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6" w:rsidRPr="00A00526" w:rsidRDefault="00A00526" w:rsidP="00A00526">
      <w:pPr>
        <w:spacing w:after="150" w:line="330" w:lineRule="atLeast"/>
        <w:jc w:val="center"/>
        <w:outlineLvl w:val="0"/>
        <w:rPr>
          <w:b/>
          <w:caps/>
          <w:color w:val="000000"/>
          <w:kern w:val="36"/>
          <w:sz w:val="28"/>
          <w:szCs w:val="28"/>
        </w:rPr>
      </w:pPr>
      <w:r w:rsidRPr="00A00526">
        <w:rPr>
          <w:b/>
          <w:caps/>
          <w:color w:val="000000"/>
          <w:kern w:val="36"/>
          <w:sz w:val="28"/>
          <w:szCs w:val="28"/>
        </w:rPr>
        <w:t>Сроки и места подачи заявлений на участие в итоговом сочинении (изложении) в 2016-2017 учебном году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A00526" w:rsidRPr="00A00526" w:rsidRDefault="00A00526" w:rsidP="00A0052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00526">
        <w:rPr>
          <w:b/>
          <w:bCs/>
          <w:color w:val="000000"/>
          <w:sz w:val="28"/>
          <w:szCs w:val="28"/>
        </w:rPr>
        <w:t>Сроки и места подачи заявлений на участие в итоговом сочинении (изложении) и порядок информирования о результатах итогового сочинения (изложения) в 2016-2017 учебном году</w:t>
      </w:r>
    </w:p>
    <w:p w:rsidR="00A00526" w:rsidRPr="00A00526" w:rsidRDefault="00A00526" w:rsidP="00A0052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        Департамент образования и науки Курганской области информирует обучающихся 11 (12) классов,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b/>
          <w:bCs/>
          <w:color w:val="000000"/>
          <w:sz w:val="28"/>
          <w:szCs w:val="28"/>
        </w:rPr>
        <w:t>Местами подачи заявлений на участие в итоговом сочинении (изложении) являются:</w:t>
      </w:r>
    </w:p>
    <w:p w:rsidR="00A00526" w:rsidRPr="00091C7B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b/>
          <w:i/>
          <w:color w:val="000000"/>
          <w:sz w:val="28"/>
          <w:szCs w:val="28"/>
        </w:rPr>
      </w:pPr>
      <w:r w:rsidRPr="00091C7B">
        <w:rPr>
          <w:b/>
          <w:i/>
          <w:color w:val="000000"/>
          <w:sz w:val="28"/>
          <w:szCs w:val="28"/>
        </w:rPr>
        <w:t>для обучающихся 11 (12) классов – 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образования, по месту жительства, региональный центр обработки информации Курганской области, расположенный по адресу: г. Курган, пр-т Машиностроителей, 14, корп. 2Б.</w:t>
      </w:r>
    </w:p>
    <w:p w:rsidR="00A00526" w:rsidRPr="00A00526" w:rsidRDefault="00A00526" w:rsidP="00A00526">
      <w:pPr>
        <w:spacing w:before="100" w:beforeAutospacing="1" w:afterAutospacing="1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580"/>
        <w:gridCol w:w="3320"/>
      </w:tblGrid>
      <w:tr w:rsidR="00A00526" w:rsidRPr="00A00526" w:rsidTr="00971435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jc w:val="center"/>
              <w:rPr>
                <w:sz w:val="28"/>
                <w:szCs w:val="28"/>
              </w:rPr>
            </w:pPr>
            <w:r w:rsidRPr="00A00526">
              <w:rPr>
                <w:b/>
                <w:bCs/>
                <w:sz w:val="28"/>
                <w:szCs w:val="28"/>
              </w:rPr>
              <w:t>Срок проведения итогового сочинения (изложения)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jc w:val="center"/>
              <w:rPr>
                <w:sz w:val="28"/>
                <w:szCs w:val="28"/>
              </w:rPr>
            </w:pPr>
            <w:r w:rsidRPr="00A00526">
              <w:rPr>
                <w:b/>
                <w:bCs/>
                <w:sz w:val="28"/>
                <w:szCs w:val="28"/>
              </w:rPr>
              <w:t>Срок подачи заявлений</w:t>
            </w:r>
          </w:p>
        </w:tc>
      </w:tr>
      <w:tr w:rsidR="00A00526" w:rsidRPr="00A00526" w:rsidTr="00971435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основной - 7 декабря 2016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jc w:val="center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до 23 ноября 2016 года</w:t>
            </w:r>
          </w:p>
        </w:tc>
      </w:tr>
      <w:tr w:rsidR="00A00526" w:rsidRPr="00A00526" w:rsidTr="00971435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дополнительный - 1 февраля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jc w:val="center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до 18 января 2017 года</w:t>
            </w:r>
          </w:p>
        </w:tc>
      </w:tr>
      <w:tr w:rsidR="00A00526" w:rsidRPr="00A00526" w:rsidTr="00971435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дополнительный - 3 мая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26" w:rsidRPr="00A00526" w:rsidRDefault="00A00526" w:rsidP="00971435">
            <w:pPr>
              <w:spacing w:before="100" w:beforeAutospacing="1" w:after="100" w:afterAutospacing="1" w:line="300" w:lineRule="atLeast"/>
              <w:jc w:val="center"/>
              <w:rPr>
                <w:sz w:val="28"/>
                <w:szCs w:val="28"/>
              </w:rPr>
            </w:pPr>
            <w:r w:rsidRPr="00A00526">
              <w:rPr>
                <w:sz w:val="28"/>
                <w:szCs w:val="28"/>
              </w:rPr>
              <w:t>до 19 апреля 2017 года</w:t>
            </w:r>
          </w:p>
        </w:tc>
      </w:tr>
    </w:tbl>
    <w:p w:rsidR="00A00526" w:rsidRPr="00A00526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Местом ознакомления с результатами итогового сочинения (изложения) 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lastRenderedPageBreak/>
        <w:t>Ознакомиться с результатами можно будет через три рабочих дня после написания сочинения (изложения).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Министерством образования и науки Российской Федерации представлены тематические направления для написания итогового сочинения в 2016-2017 учебном году: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left="720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-   «Разум и чувство»;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left="720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-   «Честь и бесчестие»;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left="720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-   «Победа и поражение»;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left="720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-   «Опыт и ошибки»;</w:t>
      </w:r>
    </w:p>
    <w:p w:rsidR="00A00526" w:rsidRPr="00A00526" w:rsidRDefault="00A00526" w:rsidP="00A00526">
      <w:pPr>
        <w:spacing w:before="100" w:beforeAutospacing="1" w:after="100" w:afterAutospacing="1" w:line="300" w:lineRule="atLeast"/>
        <w:ind w:left="720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-   «Дружба и вражда».</w:t>
      </w:r>
    </w:p>
    <w:p w:rsidR="00A00526" w:rsidRPr="00A00526" w:rsidRDefault="00A00526" w:rsidP="00A00526">
      <w:pPr>
        <w:spacing w:before="100" w:beforeAutospacing="1" w:afterAutospacing="1" w:line="300" w:lineRule="atLeast"/>
        <w:ind w:firstLine="709"/>
        <w:jc w:val="both"/>
        <w:rPr>
          <w:color w:val="000000"/>
          <w:sz w:val="28"/>
          <w:szCs w:val="28"/>
        </w:rPr>
      </w:pPr>
      <w:r w:rsidRPr="00A00526">
        <w:rPr>
          <w:color w:val="000000"/>
          <w:sz w:val="28"/>
          <w:szCs w:val="28"/>
        </w:rPr>
        <w:t>Обучающиеся с ограниченными возможностями здоровья или дети-инвалиды и инвалиды вместо сочинения вправе писать итоговое изложение.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</w:t>
      </w:r>
    </w:p>
    <w:p w:rsidR="00A00526" w:rsidRPr="00A00526" w:rsidRDefault="00A00526" w:rsidP="00A00526">
      <w:pPr>
        <w:spacing w:after="150" w:line="330" w:lineRule="atLeast"/>
        <w:outlineLvl w:val="0"/>
        <w:rPr>
          <w:caps/>
          <w:color w:val="000000"/>
          <w:kern w:val="36"/>
          <w:sz w:val="28"/>
          <w:szCs w:val="28"/>
        </w:rPr>
      </w:pPr>
      <w:r w:rsidRPr="00A00526">
        <w:rPr>
          <w:caps/>
          <w:color w:val="000000"/>
          <w:kern w:val="36"/>
          <w:sz w:val="28"/>
          <w:szCs w:val="28"/>
        </w:rPr>
        <w:t>Опубликованы проекты КИМ ЕГЭ 2017 года</w:t>
      </w:r>
    </w:p>
    <w:p w:rsidR="00A00526" w:rsidRPr="00A00526" w:rsidRDefault="00A00526" w:rsidP="00A00526">
      <w:pPr>
        <w:spacing w:before="100" w:beforeAutospacing="1" w:afterAutospacing="1" w:line="300" w:lineRule="atLeast"/>
        <w:rPr>
          <w:color w:val="000000"/>
          <w:sz w:val="28"/>
          <w:szCs w:val="28"/>
        </w:rPr>
      </w:pPr>
      <w:r w:rsidRPr="00A00526">
        <w:rPr>
          <w:color w:val="3B3B3B"/>
          <w:sz w:val="28"/>
          <w:szCs w:val="28"/>
          <w:shd w:val="clear" w:color="auto" w:fill="F6F6F2"/>
        </w:rPr>
        <w:t>Федеральный институт педагогических измерений опубликовал проекты документов, регламентирующих структуру и содержание контрольных измерительных материалов </w:t>
      </w:r>
      <w:r w:rsidRPr="00A00526">
        <w:rPr>
          <w:color w:val="3B3B3B"/>
          <w:sz w:val="28"/>
          <w:szCs w:val="28"/>
          <w:u w:val="single"/>
          <w:shd w:val="clear" w:color="auto" w:fill="F6F6F2"/>
        </w:rPr>
        <w:t>единого государственного экзамена</w:t>
      </w:r>
      <w:r w:rsidRPr="00A00526">
        <w:rPr>
          <w:color w:val="3B3B3B"/>
          <w:sz w:val="28"/>
          <w:szCs w:val="28"/>
          <w:shd w:val="clear" w:color="auto" w:fill="F6F6F2"/>
        </w:rPr>
        <w:t> 2017 года (см.</w:t>
      </w:r>
      <w:r w:rsidRPr="00A00526">
        <w:rPr>
          <w:b/>
          <w:bCs/>
          <w:color w:val="3B3B3B"/>
          <w:sz w:val="28"/>
          <w:szCs w:val="28"/>
          <w:shd w:val="clear" w:color="auto" w:fill="F6F6F2"/>
        </w:rPr>
        <w:t> </w:t>
      </w:r>
      <w:hyperlink r:id="rId4" w:tgtFrame="_blank" w:history="1">
        <w:r w:rsidRPr="00A00526">
          <w:rPr>
            <w:b/>
            <w:bCs/>
            <w:color w:val="0071B3"/>
            <w:sz w:val="28"/>
            <w:szCs w:val="28"/>
            <w:shd w:val="clear" w:color="auto" w:fill="F6F6F2"/>
          </w:rPr>
          <w:t>ЕГЭ / Демоверсии, спецификации, кодификаторы</w:t>
        </w:r>
      </w:hyperlink>
      <w:r w:rsidRPr="00A00526">
        <w:rPr>
          <w:color w:val="3B3B3B"/>
          <w:sz w:val="28"/>
          <w:szCs w:val="28"/>
          <w:shd w:val="clear" w:color="auto" w:fill="F6F6F2"/>
        </w:rPr>
        <w:t>).</w:t>
      </w:r>
    </w:p>
    <w:p w:rsidR="00A00526" w:rsidRPr="00A00526" w:rsidRDefault="00A00526" w:rsidP="00A00526">
      <w:pPr>
        <w:rPr>
          <w:sz w:val="28"/>
          <w:szCs w:val="28"/>
        </w:rPr>
      </w:pPr>
    </w:p>
    <w:p w:rsidR="00CE5968" w:rsidRPr="00A00526" w:rsidRDefault="00CE5968">
      <w:pPr>
        <w:rPr>
          <w:sz w:val="28"/>
          <w:szCs w:val="28"/>
        </w:rPr>
      </w:pPr>
    </w:p>
    <w:sectPr w:rsidR="00CE5968" w:rsidRPr="00A00526" w:rsidSect="00D05E8E">
      <w:pgSz w:w="11909" w:h="16834"/>
      <w:pgMar w:top="851" w:right="567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526"/>
    <w:rsid w:val="00091C7B"/>
    <w:rsid w:val="00233BDE"/>
    <w:rsid w:val="002548BF"/>
    <w:rsid w:val="007D2E00"/>
    <w:rsid w:val="00A00526"/>
    <w:rsid w:val="00C64AF0"/>
    <w:rsid w:val="00C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2016-10-14T05:29:00Z</cp:lastPrinted>
  <dcterms:created xsi:type="dcterms:W3CDTF">2016-10-14T05:27:00Z</dcterms:created>
  <dcterms:modified xsi:type="dcterms:W3CDTF">2016-12-06T09:16:00Z</dcterms:modified>
</cp:coreProperties>
</file>